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48" w:rsidRPr="00DE23B5" w:rsidRDefault="00557A48" w:rsidP="0055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B5">
        <w:rPr>
          <w:rFonts w:ascii="Times New Roman" w:hAnsi="Times New Roman" w:cs="Times New Roman"/>
          <w:b/>
          <w:sz w:val="28"/>
          <w:szCs w:val="28"/>
        </w:rPr>
        <w:tab/>
      </w:r>
      <w:r w:rsidRPr="00DE23B5">
        <w:rPr>
          <w:rFonts w:ascii="Times New Roman" w:hAnsi="Times New Roman" w:cs="Times New Roman"/>
          <w:b/>
          <w:sz w:val="28"/>
          <w:szCs w:val="28"/>
        </w:rPr>
        <w:tab/>
      </w:r>
      <w:r w:rsidRPr="00DE23B5">
        <w:rPr>
          <w:rFonts w:ascii="Times New Roman" w:hAnsi="Times New Roman" w:cs="Times New Roman"/>
          <w:b/>
          <w:sz w:val="28"/>
          <w:szCs w:val="28"/>
        </w:rPr>
        <w:tab/>
      </w:r>
      <w:r w:rsidRPr="00DE23B5">
        <w:rPr>
          <w:rFonts w:ascii="Times New Roman" w:hAnsi="Times New Roman" w:cs="Times New Roman"/>
          <w:b/>
          <w:sz w:val="28"/>
          <w:szCs w:val="28"/>
        </w:rPr>
        <w:tab/>
      </w:r>
      <w:r w:rsidRPr="00DE23B5">
        <w:rPr>
          <w:rFonts w:ascii="Times New Roman" w:hAnsi="Times New Roman" w:cs="Times New Roman"/>
          <w:b/>
          <w:sz w:val="28"/>
          <w:szCs w:val="28"/>
        </w:rPr>
        <w:tab/>
      </w:r>
      <w:r w:rsidRPr="00DE23B5">
        <w:rPr>
          <w:rFonts w:ascii="Times New Roman" w:hAnsi="Times New Roman" w:cs="Times New Roman"/>
          <w:b/>
          <w:sz w:val="28"/>
          <w:szCs w:val="28"/>
        </w:rPr>
        <w:tab/>
      </w:r>
      <w:r w:rsidRPr="00DE23B5">
        <w:rPr>
          <w:rFonts w:ascii="Times New Roman" w:hAnsi="Times New Roman" w:cs="Times New Roman"/>
          <w:b/>
          <w:sz w:val="28"/>
          <w:szCs w:val="28"/>
        </w:rPr>
        <w:tab/>
      </w:r>
      <w:r w:rsidRPr="00DE23B5">
        <w:rPr>
          <w:rFonts w:ascii="Times New Roman" w:hAnsi="Times New Roman" w:cs="Times New Roman"/>
          <w:b/>
          <w:sz w:val="28"/>
          <w:szCs w:val="28"/>
        </w:rPr>
        <w:tab/>
      </w:r>
      <w:r w:rsidRPr="00DE23B5">
        <w:rPr>
          <w:rFonts w:ascii="Times New Roman" w:hAnsi="Times New Roman" w:cs="Times New Roman"/>
          <w:b/>
          <w:sz w:val="28"/>
          <w:szCs w:val="28"/>
        </w:rPr>
        <w:tab/>
      </w:r>
      <w:r w:rsidRPr="00DE23B5">
        <w:rPr>
          <w:rFonts w:ascii="Times New Roman" w:hAnsi="Times New Roman" w:cs="Times New Roman"/>
          <w:b/>
          <w:sz w:val="28"/>
          <w:szCs w:val="28"/>
        </w:rPr>
        <w:tab/>
      </w:r>
      <w:r w:rsidRPr="00DE23B5">
        <w:rPr>
          <w:rFonts w:ascii="Times New Roman" w:hAnsi="Times New Roman" w:cs="Times New Roman"/>
          <w:b/>
          <w:sz w:val="28"/>
          <w:szCs w:val="28"/>
        </w:rPr>
        <w:tab/>
      </w:r>
      <w:r w:rsidRPr="00DE23B5">
        <w:rPr>
          <w:rFonts w:ascii="Times New Roman" w:hAnsi="Times New Roman" w:cs="Times New Roman"/>
          <w:b/>
          <w:sz w:val="28"/>
          <w:szCs w:val="28"/>
        </w:rPr>
        <w:tab/>
      </w:r>
      <w:r w:rsidRPr="00DE23B5">
        <w:rPr>
          <w:rFonts w:ascii="Times New Roman" w:hAnsi="Times New Roman" w:cs="Times New Roman"/>
          <w:b/>
          <w:sz w:val="28"/>
          <w:szCs w:val="28"/>
        </w:rPr>
        <w:tab/>
      </w:r>
      <w:r w:rsidRPr="00DE23B5">
        <w:rPr>
          <w:rFonts w:ascii="Times New Roman" w:hAnsi="Times New Roman" w:cs="Times New Roman"/>
          <w:b/>
          <w:sz w:val="28"/>
          <w:szCs w:val="28"/>
        </w:rPr>
        <w:tab/>
      </w:r>
      <w:r w:rsidRPr="00DE23B5">
        <w:rPr>
          <w:rFonts w:ascii="Times New Roman" w:hAnsi="Times New Roman" w:cs="Times New Roman"/>
          <w:b/>
          <w:sz w:val="28"/>
          <w:szCs w:val="28"/>
        </w:rPr>
        <w:tab/>
        <w:t>Phụ lục 0</w:t>
      </w:r>
      <w:r w:rsidR="001D1D05" w:rsidRPr="00DE23B5">
        <w:rPr>
          <w:rFonts w:ascii="Times New Roman" w:hAnsi="Times New Roman" w:cs="Times New Roman"/>
          <w:b/>
          <w:sz w:val="28"/>
          <w:szCs w:val="28"/>
        </w:rPr>
        <w:t>2</w:t>
      </w:r>
    </w:p>
    <w:p w:rsidR="00285332" w:rsidRPr="00DE23B5" w:rsidRDefault="00557A48" w:rsidP="0055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B5">
        <w:rPr>
          <w:rFonts w:ascii="Times New Roman" w:hAnsi="Times New Roman" w:cs="Times New Roman"/>
          <w:b/>
          <w:sz w:val="28"/>
          <w:szCs w:val="28"/>
        </w:rPr>
        <w:t xml:space="preserve">Danh mục tên trường, ký hiệu trường, </w:t>
      </w:r>
    </w:p>
    <w:p w:rsidR="007F35EB" w:rsidRPr="00DE23B5" w:rsidRDefault="00557A48" w:rsidP="0055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B5">
        <w:rPr>
          <w:rFonts w:ascii="Times New Roman" w:hAnsi="Times New Roman" w:cs="Times New Roman"/>
          <w:b/>
          <w:sz w:val="28"/>
          <w:szCs w:val="28"/>
        </w:rPr>
        <w:t xml:space="preserve">chỉ tiêu tuyển sinh trình độ </w:t>
      </w:r>
      <w:r w:rsidR="00285332" w:rsidRPr="00DE23B5">
        <w:rPr>
          <w:rFonts w:ascii="Times New Roman" w:hAnsi="Times New Roman" w:cs="Times New Roman"/>
          <w:b/>
          <w:sz w:val="28"/>
          <w:szCs w:val="28"/>
        </w:rPr>
        <w:t>trung cấp</w:t>
      </w:r>
      <w:r w:rsidRPr="00DE23B5">
        <w:rPr>
          <w:rFonts w:ascii="Times New Roman" w:hAnsi="Times New Roman" w:cs="Times New Roman"/>
          <w:b/>
          <w:sz w:val="28"/>
          <w:szCs w:val="28"/>
        </w:rPr>
        <w:t xml:space="preserve"> CAND chính quy tuyển mới </w:t>
      </w:r>
    </w:p>
    <w:p w:rsidR="00557A48" w:rsidRPr="00DE23B5" w:rsidRDefault="00BA438A" w:rsidP="00557A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23B5">
        <w:rPr>
          <w:rFonts w:ascii="Times New Roman" w:hAnsi="Times New Roman" w:cs="Times New Roman"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3.5pt;margin-top:4.65pt;width:121.5pt;height:0;z-index:251658240" o:connectortype="straight"/>
        </w:pict>
      </w:r>
    </w:p>
    <w:tbl>
      <w:tblPr>
        <w:tblStyle w:val="TableGrid"/>
        <w:tblW w:w="13841" w:type="dxa"/>
        <w:tblInd w:w="-459" w:type="dxa"/>
        <w:tblLayout w:type="fixed"/>
        <w:tblLook w:val="04A0"/>
      </w:tblPr>
      <w:tblGrid>
        <w:gridCol w:w="707"/>
        <w:gridCol w:w="2572"/>
        <w:gridCol w:w="974"/>
        <w:gridCol w:w="1133"/>
        <w:gridCol w:w="1016"/>
        <w:gridCol w:w="710"/>
        <w:gridCol w:w="1110"/>
        <w:gridCol w:w="761"/>
        <w:gridCol w:w="940"/>
        <w:gridCol w:w="2268"/>
        <w:gridCol w:w="1650"/>
      </w:tblGrid>
      <w:tr w:rsidR="00285332" w:rsidRPr="00DE23B5" w:rsidTr="00285332">
        <w:trPr>
          <w:trHeight w:val="607"/>
        </w:trPr>
        <w:tc>
          <w:tcPr>
            <w:tcW w:w="707" w:type="dxa"/>
            <w:vMerge w:val="restart"/>
            <w:vAlign w:val="center"/>
          </w:tcPr>
          <w:p w:rsidR="00285332" w:rsidRPr="00DE23B5" w:rsidRDefault="00285332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TT</w:t>
            </w:r>
          </w:p>
        </w:tc>
        <w:tc>
          <w:tcPr>
            <w:tcW w:w="2572" w:type="dxa"/>
            <w:vMerge w:val="restart"/>
            <w:vAlign w:val="center"/>
          </w:tcPr>
          <w:p w:rsidR="00285332" w:rsidRPr="00DE23B5" w:rsidRDefault="00285332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Tên trường/ngành</w:t>
            </w:r>
          </w:p>
        </w:tc>
        <w:tc>
          <w:tcPr>
            <w:tcW w:w="974" w:type="dxa"/>
            <w:vMerge w:val="restart"/>
            <w:vAlign w:val="center"/>
          </w:tcPr>
          <w:p w:rsidR="00285332" w:rsidRPr="00DE23B5" w:rsidRDefault="00285332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Địa bàn tuyển sinh</w:t>
            </w:r>
          </w:p>
        </w:tc>
        <w:tc>
          <w:tcPr>
            <w:tcW w:w="1133" w:type="dxa"/>
            <w:vMerge w:val="restart"/>
            <w:vAlign w:val="center"/>
          </w:tcPr>
          <w:p w:rsidR="00285332" w:rsidRPr="00DE23B5" w:rsidRDefault="00285332" w:rsidP="00285332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Ký hiệu trường</w:t>
            </w:r>
          </w:p>
        </w:tc>
        <w:tc>
          <w:tcPr>
            <w:tcW w:w="1016" w:type="dxa"/>
            <w:vMerge w:val="restart"/>
            <w:vAlign w:val="center"/>
          </w:tcPr>
          <w:p w:rsidR="00285332" w:rsidRPr="00DE23B5" w:rsidRDefault="00285332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Tổng chỉ tiêu</w:t>
            </w:r>
          </w:p>
        </w:tc>
        <w:tc>
          <w:tcPr>
            <w:tcW w:w="1820" w:type="dxa"/>
            <w:gridSpan w:val="2"/>
            <w:vAlign w:val="center"/>
          </w:tcPr>
          <w:p w:rsidR="00285332" w:rsidRPr="00DE23B5" w:rsidRDefault="00285332" w:rsidP="00557A48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Phương thức 1</w:t>
            </w:r>
          </w:p>
        </w:tc>
        <w:tc>
          <w:tcPr>
            <w:tcW w:w="1701" w:type="dxa"/>
            <w:gridSpan w:val="2"/>
            <w:vAlign w:val="center"/>
          </w:tcPr>
          <w:p w:rsidR="00285332" w:rsidRPr="00DE23B5" w:rsidRDefault="00285332" w:rsidP="00557A48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Phương thức 2</w:t>
            </w:r>
          </w:p>
        </w:tc>
        <w:tc>
          <w:tcPr>
            <w:tcW w:w="2268" w:type="dxa"/>
            <w:vMerge w:val="restart"/>
            <w:vAlign w:val="center"/>
          </w:tcPr>
          <w:p w:rsidR="00285332" w:rsidRPr="00DE23B5" w:rsidRDefault="00285332" w:rsidP="00285332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Tổ hợp xét tuyển </w:t>
            </w:r>
          </w:p>
        </w:tc>
        <w:tc>
          <w:tcPr>
            <w:tcW w:w="1650" w:type="dxa"/>
            <w:vMerge w:val="restart"/>
            <w:vAlign w:val="center"/>
          </w:tcPr>
          <w:p w:rsidR="00285332" w:rsidRPr="00DE23B5" w:rsidRDefault="00285332" w:rsidP="00557A48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Mã bài thi BCA để xét tuyển</w:t>
            </w:r>
          </w:p>
        </w:tc>
      </w:tr>
      <w:tr w:rsidR="00285332" w:rsidRPr="00DE23B5" w:rsidTr="00285332">
        <w:tc>
          <w:tcPr>
            <w:tcW w:w="707" w:type="dxa"/>
            <w:vMerge/>
          </w:tcPr>
          <w:p w:rsidR="00285332" w:rsidRPr="00DE23B5" w:rsidRDefault="00285332" w:rsidP="006A19EA">
            <w:pPr>
              <w:pStyle w:val="BodyTextIndent2"/>
              <w:spacing w:line="360" w:lineRule="exac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285332" w:rsidRPr="00DE23B5" w:rsidRDefault="00285332" w:rsidP="006A19EA">
            <w:pPr>
              <w:pStyle w:val="BodyTextIndent2"/>
              <w:spacing w:line="360" w:lineRule="exac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285332" w:rsidRPr="00DE23B5" w:rsidRDefault="00285332" w:rsidP="006A19EA">
            <w:pPr>
              <w:pStyle w:val="BodyTextIndent2"/>
              <w:spacing w:line="360" w:lineRule="exac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85332" w:rsidRPr="00DE23B5" w:rsidRDefault="00285332" w:rsidP="006A19EA">
            <w:pPr>
              <w:pStyle w:val="BodyTextIndent2"/>
              <w:spacing w:line="360" w:lineRule="exac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285332" w:rsidRPr="00DE23B5" w:rsidRDefault="00285332" w:rsidP="006A19EA">
            <w:pPr>
              <w:pStyle w:val="BodyTextIndent2"/>
              <w:spacing w:line="360" w:lineRule="exac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285332" w:rsidRPr="00DE23B5" w:rsidRDefault="00285332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Nam</w:t>
            </w:r>
          </w:p>
        </w:tc>
        <w:tc>
          <w:tcPr>
            <w:tcW w:w="1110" w:type="dxa"/>
            <w:vAlign w:val="center"/>
          </w:tcPr>
          <w:p w:rsidR="00285332" w:rsidRPr="00DE23B5" w:rsidRDefault="00285332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Nữ</w:t>
            </w:r>
          </w:p>
        </w:tc>
        <w:tc>
          <w:tcPr>
            <w:tcW w:w="761" w:type="dxa"/>
            <w:vAlign w:val="center"/>
          </w:tcPr>
          <w:p w:rsidR="00285332" w:rsidRPr="00DE23B5" w:rsidRDefault="00285332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Nam</w:t>
            </w:r>
          </w:p>
        </w:tc>
        <w:tc>
          <w:tcPr>
            <w:tcW w:w="940" w:type="dxa"/>
            <w:vAlign w:val="center"/>
          </w:tcPr>
          <w:p w:rsidR="00285332" w:rsidRPr="00DE23B5" w:rsidRDefault="00285332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Nữ</w:t>
            </w:r>
          </w:p>
        </w:tc>
        <w:tc>
          <w:tcPr>
            <w:tcW w:w="2268" w:type="dxa"/>
            <w:vMerge/>
          </w:tcPr>
          <w:p w:rsidR="00285332" w:rsidRPr="00DE23B5" w:rsidRDefault="00285332" w:rsidP="006A19EA">
            <w:pPr>
              <w:pStyle w:val="BodyTextIndent2"/>
              <w:spacing w:line="360" w:lineRule="exac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285332" w:rsidRPr="00DE23B5" w:rsidRDefault="00285332" w:rsidP="006A19EA">
            <w:pPr>
              <w:pStyle w:val="BodyTextIndent2"/>
              <w:spacing w:line="360" w:lineRule="exac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3631" w:rsidRPr="00DE23B5" w:rsidTr="007216BE">
        <w:tc>
          <w:tcPr>
            <w:tcW w:w="707" w:type="dxa"/>
            <w:vAlign w:val="center"/>
          </w:tcPr>
          <w:p w:rsidR="00C53631" w:rsidRPr="00DE23B5" w:rsidRDefault="00C53631" w:rsidP="00C90687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5695" w:type="dxa"/>
            <w:gridSpan w:val="4"/>
            <w:vAlign w:val="center"/>
          </w:tcPr>
          <w:p w:rsidR="00C53631" w:rsidRPr="00DE23B5" w:rsidRDefault="00655EC4" w:rsidP="00C53631">
            <w:pPr>
              <w:pStyle w:val="BodyTextIndent2"/>
              <w:spacing w:line="360" w:lineRule="exact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Xét tuyển học sinh THPT, công dân thường trú trên địa bàn</w:t>
            </w:r>
          </w:p>
        </w:tc>
        <w:tc>
          <w:tcPr>
            <w:tcW w:w="710" w:type="dxa"/>
          </w:tcPr>
          <w:p w:rsidR="00C53631" w:rsidRPr="00DE23B5" w:rsidRDefault="00C53631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</w:tcPr>
          <w:p w:rsidR="00C53631" w:rsidRPr="00DE23B5" w:rsidRDefault="00C53631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</w:tcPr>
          <w:p w:rsidR="00C53631" w:rsidRPr="00DE23B5" w:rsidRDefault="00C53631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</w:tcPr>
          <w:p w:rsidR="00C53631" w:rsidRPr="00DE23B5" w:rsidRDefault="00C53631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631" w:rsidRPr="00DE23B5" w:rsidRDefault="00C53631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C53631" w:rsidRPr="00DE23B5" w:rsidRDefault="00C53631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85332" w:rsidRPr="00DE23B5" w:rsidTr="00285332">
        <w:tc>
          <w:tcPr>
            <w:tcW w:w="707" w:type="dxa"/>
            <w:vAlign w:val="center"/>
          </w:tcPr>
          <w:p w:rsidR="00285332" w:rsidRPr="00DE23B5" w:rsidRDefault="00285332" w:rsidP="00285332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1.1</w:t>
            </w:r>
          </w:p>
        </w:tc>
        <w:tc>
          <w:tcPr>
            <w:tcW w:w="2572" w:type="dxa"/>
          </w:tcPr>
          <w:p w:rsidR="00285332" w:rsidRPr="00DE23B5" w:rsidRDefault="00285332" w:rsidP="00C90687">
            <w:pPr>
              <w:pStyle w:val="BodyTextIndent2"/>
              <w:spacing w:before="0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Trường Cao đẳng An ninh nhân dân I</w:t>
            </w:r>
          </w:p>
        </w:tc>
        <w:tc>
          <w:tcPr>
            <w:tcW w:w="974" w:type="dxa"/>
            <w:vAlign w:val="center"/>
          </w:tcPr>
          <w:p w:rsidR="00285332" w:rsidRPr="00DE23B5" w:rsidRDefault="00285332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Toàn quốc</w:t>
            </w:r>
          </w:p>
        </w:tc>
        <w:tc>
          <w:tcPr>
            <w:tcW w:w="1133" w:type="dxa"/>
            <w:vAlign w:val="center"/>
          </w:tcPr>
          <w:p w:rsidR="00285332" w:rsidRPr="00DE23B5" w:rsidRDefault="00285332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285332" w:rsidRPr="00DE23B5" w:rsidRDefault="00285332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70</w:t>
            </w:r>
          </w:p>
        </w:tc>
        <w:tc>
          <w:tcPr>
            <w:tcW w:w="710" w:type="dxa"/>
            <w:vAlign w:val="center"/>
          </w:tcPr>
          <w:p w:rsidR="00285332" w:rsidRPr="00DE23B5" w:rsidRDefault="00285332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85332" w:rsidRPr="00DE23B5" w:rsidRDefault="00285332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85332" w:rsidRPr="00DE23B5" w:rsidRDefault="00285332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285332" w:rsidRPr="00DE23B5" w:rsidRDefault="00285332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85332" w:rsidRPr="00DE23B5" w:rsidRDefault="00285332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85332" w:rsidRPr="00DE23B5" w:rsidRDefault="00285332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85332" w:rsidRPr="00DE23B5" w:rsidTr="00285332">
        <w:tc>
          <w:tcPr>
            <w:tcW w:w="707" w:type="dxa"/>
            <w:vAlign w:val="center"/>
          </w:tcPr>
          <w:p w:rsidR="00285332" w:rsidRPr="00DE23B5" w:rsidRDefault="00285332" w:rsidP="00C90687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285332" w:rsidRPr="00DE23B5" w:rsidRDefault="00285332" w:rsidP="00C84674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Chỉ tiêu Phía Nam</w:t>
            </w:r>
          </w:p>
        </w:tc>
        <w:tc>
          <w:tcPr>
            <w:tcW w:w="974" w:type="dxa"/>
            <w:vAlign w:val="center"/>
          </w:tcPr>
          <w:p w:rsidR="00285332" w:rsidRPr="00DE23B5" w:rsidRDefault="00285332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85332" w:rsidRPr="00DE23B5" w:rsidRDefault="00285332" w:rsidP="00655EC4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AN</w:t>
            </w:r>
            <w:r w:rsidR="00655EC4" w:rsidRPr="00DE23B5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16" w:type="dxa"/>
            <w:vAlign w:val="center"/>
          </w:tcPr>
          <w:p w:rsidR="00285332" w:rsidRPr="00DE23B5" w:rsidRDefault="00655EC4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710" w:type="dxa"/>
            <w:vAlign w:val="center"/>
          </w:tcPr>
          <w:p w:rsidR="00285332" w:rsidRPr="00DE23B5" w:rsidRDefault="00655EC4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10" w:type="dxa"/>
            <w:vAlign w:val="center"/>
          </w:tcPr>
          <w:p w:rsidR="00285332" w:rsidRPr="00DE23B5" w:rsidRDefault="00285332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61" w:type="dxa"/>
            <w:vAlign w:val="center"/>
          </w:tcPr>
          <w:p w:rsidR="00285332" w:rsidRPr="00DE23B5" w:rsidRDefault="00655EC4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940" w:type="dxa"/>
            <w:vAlign w:val="center"/>
          </w:tcPr>
          <w:p w:rsidR="00285332" w:rsidRPr="00DE23B5" w:rsidRDefault="00655EC4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85332" w:rsidRPr="00DE23B5" w:rsidRDefault="00285332" w:rsidP="00285332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A00, A01, B00, C03, D01, C00, D04</w:t>
            </w:r>
          </w:p>
        </w:tc>
        <w:tc>
          <w:tcPr>
            <w:tcW w:w="1650" w:type="dxa"/>
            <w:vAlign w:val="center"/>
          </w:tcPr>
          <w:p w:rsidR="00285332" w:rsidRPr="00DE23B5" w:rsidRDefault="00655EC4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CA1, CA2</w:t>
            </w:r>
          </w:p>
        </w:tc>
      </w:tr>
      <w:tr w:rsidR="00655EC4" w:rsidRPr="00DE23B5" w:rsidTr="00285332">
        <w:tc>
          <w:tcPr>
            <w:tcW w:w="707" w:type="dxa"/>
            <w:vAlign w:val="center"/>
          </w:tcPr>
          <w:p w:rsidR="00655EC4" w:rsidRPr="00DE23B5" w:rsidRDefault="00655EC4" w:rsidP="00655EC4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1.2</w:t>
            </w:r>
          </w:p>
        </w:tc>
        <w:tc>
          <w:tcPr>
            <w:tcW w:w="2572" w:type="dxa"/>
          </w:tcPr>
          <w:p w:rsidR="00655EC4" w:rsidRPr="00DE23B5" w:rsidRDefault="00655EC4" w:rsidP="00BF7EE0">
            <w:pPr>
              <w:pStyle w:val="BodyTextIndent2"/>
              <w:spacing w:before="0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Trường Cao đẳng Cảnh sát nhân dân II</w:t>
            </w:r>
          </w:p>
        </w:tc>
        <w:tc>
          <w:tcPr>
            <w:tcW w:w="974" w:type="dxa"/>
            <w:vAlign w:val="center"/>
          </w:tcPr>
          <w:p w:rsidR="00655EC4" w:rsidRPr="00DE23B5" w:rsidRDefault="00655EC4" w:rsidP="00BF7EE0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Phía Nam</w:t>
            </w:r>
          </w:p>
        </w:tc>
        <w:tc>
          <w:tcPr>
            <w:tcW w:w="1133" w:type="dxa"/>
            <w:vAlign w:val="center"/>
          </w:tcPr>
          <w:p w:rsidR="00655EC4" w:rsidRPr="00DE23B5" w:rsidRDefault="00655EC4" w:rsidP="00BF7EE0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CS2</w:t>
            </w:r>
          </w:p>
        </w:tc>
        <w:tc>
          <w:tcPr>
            <w:tcW w:w="1016" w:type="dxa"/>
            <w:vAlign w:val="center"/>
          </w:tcPr>
          <w:p w:rsidR="00655EC4" w:rsidRPr="00DE23B5" w:rsidRDefault="00655EC4" w:rsidP="00BF7EE0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710" w:type="dxa"/>
            <w:vAlign w:val="center"/>
          </w:tcPr>
          <w:p w:rsidR="00655EC4" w:rsidRPr="00DE23B5" w:rsidRDefault="00655EC4" w:rsidP="0042520D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110" w:type="dxa"/>
            <w:vAlign w:val="center"/>
          </w:tcPr>
          <w:p w:rsidR="00655EC4" w:rsidRPr="00DE23B5" w:rsidRDefault="00655EC4" w:rsidP="0042520D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02</w:t>
            </w:r>
          </w:p>
        </w:tc>
        <w:tc>
          <w:tcPr>
            <w:tcW w:w="761" w:type="dxa"/>
            <w:vAlign w:val="center"/>
          </w:tcPr>
          <w:p w:rsidR="00655EC4" w:rsidRPr="00DE23B5" w:rsidRDefault="00655EC4" w:rsidP="0042520D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940" w:type="dxa"/>
            <w:vAlign w:val="center"/>
          </w:tcPr>
          <w:p w:rsidR="00655EC4" w:rsidRPr="00DE23B5" w:rsidRDefault="00655EC4" w:rsidP="0042520D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655EC4" w:rsidRPr="00DE23B5" w:rsidRDefault="00655EC4" w:rsidP="00BF7EE0">
            <w:pPr>
              <w:pStyle w:val="BodyTextIndent2"/>
              <w:spacing w:before="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A00, A01, B00, C03, D01, C00, D04</w:t>
            </w:r>
          </w:p>
        </w:tc>
        <w:tc>
          <w:tcPr>
            <w:tcW w:w="1650" w:type="dxa"/>
            <w:vAlign w:val="center"/>
          </w:tcPr>
          <w:p w:rsidR="00655EC4" w:rsidRPr="00DE23B5" w:rsidRDefault="00655EC4" w:rsidP="00C9068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CA1, CA2</w:t>
            </w:r>
          </w:p>
        </w:tc>
      </w:tr>
      <w:tr w:rsidR="00655EC4" w:rsidRPr="00DE23B5" w:rsidTr="00C53631">
        <w:trPr>
          <w:trHeight w:val="371"/>
        </w:trPr>
        <w:tc>
          <w:tcPr>
            <w:tcW w:w="8222" w:type="dxa"/>
            <w:gridSpan w:val="7"/>
            <w:vAlign w:val="center"/>
          </w:tcPr>
          <w:p w:rsidR="00655EC4" w:rsidRPr="00DE23B5" w:rsidRDefault="00655EC4" w:rsidP="00655EC4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2. Xét tuyển chiến sỹ nghĩa vụ tại ngũ</w:t>
            </w:r>
          </w:p>
        </w:tc>
        <w:tc>
          <w:tcPr>
            <w:tcW w:w="761" w:type="dxa"/>
            <w:vAlign w:val="center"/>
          </w:tcPr>
          <w:p w:rsidR="00655EC4" w:rsidRPr="00DE23B5" w:rsidRDefault="00655EC4" w:rsidP="00285332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655EC4" w:rsidRPr="00DE23B5" w:rsidRDefault="00655EC4" w:rsidP="00285332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5EC4" w:rsidRPr="00DE23B5" w:rsidRDefault="00655EC4" w:rsidP="00285332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655EC4" w:rsidRPr="00DE23B5" w:rsidRDefault="00655EC4" w:rsidP="00285332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655EC4" w:rsidRPr="00DE23B5" w:rsidTr="00285332">
        <w:tc>
          <w:tcPr>
            <w:tcW w:w="707" w:type="dxa"/>
            <w:vAlign w:val="center"/>
          </w:tcPr>
          <w:p w:rsidR="00655EC4" w:rsidRPr="00DE23B5" w:rsidRDefault="00655EC4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2.1</w:t>
            </w:r>
          </w:p>
        </w:tc>
        <w:tc>
          <w:tcPr>
            <w:tcW w:w="2572" w:type="dxa"/>
            <w:vAlign w:val="center"/>
          </w:tcPr>
          <w:p w:rsidR="00655EC4" w:rsidRPr="00DE23B5" w:rsidRDefault="00655EC4" w:rsidP="00BF7EE0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Trường Cao đẳng An ninh nhân dân I</w:t>
            </w:r>
          </w:p>
        </w:tc>
        <w:tc>
          <w:tcPr>
            <w:tcW w:w="974" w:type="dxa"/>
            <w:vAlign w:val="center"/>
          </w:tcPr>
          <w:p w:rsidR="00655EC4" w:rsidRPr="00DE23B5" w:rsidRDefault="00655EC4" w:rsidP="00BF7EE0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Toàn quốc</w:t>
            </w:r>
          </w:p>
        </w:tc>
        <w:tc>
          <w:tcPr>
            <w:tcW w:w="1133" w:type="dxa"/>
            <w:vAlign w:val="center"/>
          </w:tcPr>
          <w:p w:rsidR="00655EC4" w:rsidRPr="00DE23B5" w:rsidRDefault="00655EC4" w:rsidP="00285332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655EC4" w:rsidRPr="00DE23B5" w:rsidRDefault="00655EC4" w:rsidP="00BF7EE0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710" w:type="dxa"/>
            <w:vAlign w:val="center"/>
          </w:tcPr>
          <w:p w:rsidR="00655EC4" w:rsidRPr="00DE23B5" w:rsidRDefault="00655EC4" w:rsidP="00BF7EE0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655EC4" w:rsidRPr="00DE23B5" w:rsidRDefault="00655EC4" w:rsidP="00BF7EE0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655EC4" w:rsidRPr="00DE23B5" w:rsidRDefault="00655EC4" w:rsidP="00BF7EE0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655EC4" w:rsidRPr="00DE23B5" w:rsidRDefault="00655EC4" w:rsidP="00BF7EE0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5EC4" w:rsidRPr="00DE23B5" w:rsidRDefault="00655EC4" w:rsidP="00BF7EE0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655EC4" w:rsidRPr="00DE23B5" w:rsidRDefault="00655EC4" w:rsidP="0072701F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55EC4" w:rsidRPr="00DE23B5" w:rsidTr="00C53631">
        <w:trPr>
          <w:trHeight w:val="694"/>
        </w:trPr>
        <w:tc>
          <w:tcPr>
            <w:tcW w:w="707" w:type="dxa"/>
            <w:vAlign w:val="center"/>
          </w:tcPr>
          <w:p w:rsidR="00655EC4" w:rsidRPr="00DE23B5" w:rsidRDefault="00655EC4" w:rsidP="00557A48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655EC4" w:rsidRPr="00DE23B5" w:rsidRDefault="00655EC4" w:rsidP="006271C2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Chỉ tiêu Phía Nam</w:t>
            </w:r>
          </w:p>
        </w:tc>
        <w:tc>
          <w:tcPr>
            <w:tcW w:w="974" w:type="dxa"/>
            <w:vAlign w:val="center"/>
          </w:tcPr>
          <w:p w:rsidR="00655EC4" w:rsidRPr="00DE23B5" w:rsidRDefault="00655EC4" w:rsidP="006271C2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55EC4" w:rsidRPr="00DE23B5" w:rsidRDefault="00655EC4" w:rsidP="00655EC4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ANN</w:t>
            </w:r>
          </w:p>
        </w:tc>
        <w:tc>
          <w:tcPr>
            <w:tcW w:w="1016" w:type="dxa"/>
            <w:vAlign w:val="center"/>
          </w:tcPr>
          <w:p w:rsidR="00655EC4" w:rsidRPr="00DE23B5" w:rsidRDefault="00655EC4" w:rsidP="006271C2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710" w:type="dxa"/>
            <w:vAlign w:val="center"/>
          </w:tcPr>
          <w:p w:rsidR="00655EC4" w:rsidRPr="00DE23B5" w:rsidRDefault="00655EC4" w:rsidP="006271C2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655EC4" w:rsidRPr="00DE23B5" w:rsidRDefault="00655EC4" w:rsidP="006271C2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61" w:type="dxa"/>
            <w:vAlign w:val="center"/>
          </w:tcPr>
          <w:p w:rsidR="00655EC4" w:rsidRPr="00DE23B5" w:rsidRDefault="00655EC4" w:rsidP="006271C2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940" w:type="dxa"/>
            <w:vAlign w:val="center"/>
          </w:tcPr>
          <w:p w:rsidR="00655EC4" w:rsidRPr="00DE23B5" w:rsidRDefault="00655EC4" w:rsidP="006271C2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55EC4" w:rsidRPr="00DE23B5" w:rsidRDefault="00655EC4" w:rsidP="00655EC4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A00, A01, B00, C03, D01, C00, D04</w:t>
            </w:r>
          </w:p>
        </w:tc>
        <w:tc>
          <w:tcPr>
            <w:tcW w:w="1650" w:type="dxa"/>
            <w:vAlign w:val="center"/>
          </w:tcPr>
          <w:p w:rsidR="00655EC4" w:rsidRPr="00DE23B5" w:rsidRDefault="00655EC4" w:rsidP="00C53631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95995" w:rsidRPr="00DE23B5" w:rsidTr="001740D5">
        <w:tc>
          <w:tcPr>
            <w:tcW w:w="707" w:type="dxa"/>
            <w:vAlign w:val="center"/>
          </w:tcPr>
          <w:p w:rsidR="00F95995" w:rsidRPr="00DE23B5" w:rsidRDefault="00F95995" w:rsidP="00655EC4">
            <w:pPr>
              <w:pStyle w:val="BodyTextIndent2"/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2.2.</w:t>
            </w:r>
          </w:p>
        </w:tc>
        <w:tc>
          <w:tcPr>
            <w:tcW w:w="2572" w:type="dxa"/>
          </w:tcPr>
          <w:p w:rsidR="00F95995" w:rsidRPr="00DE23B5" w:rsidRDefault="00F95995" w:rsidP="00BF7EE0">
            <w:pPr>
              <w:pStyle w:val="BodyTextIndent2"/>
              <w:spacing w:before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Trường Cao đẳng Cảnh sát nhân dân II</w:t>
            </w:r>
          </w:p>
        </w:tc>
        <w:tc>
          <w:tcPr>
            <w:tcW w:w="974" w:type="dxa"/>
            <w:vAlign w:val="center"/>
          </w:tcPr>
          <w:p w:rsidR="00F95995" w:rsidRPr="00DE23B5" w:rsidRDefault="00F95995" w:rsidP="00BF7EE0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Phía Nam</w:t>
            </w:r>
          </w:p>
        </w:tc>
        <w:tc>
          <w:tcPr>
            <w:tcW w:w="1133" w:type="dxa"/>
            <w:vAlign w:val="center"/>
          </w:tcPr>
          <w:p w:rsidR="00F95995" w:rsidRPr="00DE23B5" w:rsidRDefault="00F95995" w:rsidP="00F95995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CSB</w:t>
            </w:r>
          </w:p>
        </w:tc>
        <w:tc>
          <w:tcPr>
            <w:tcW w:w="1016" w:type="dxa"/>
            <w:vAlign w:val="center"/>
          </w:tcPr>
          <w:p w:rsidR="00F95995" w:rsidRPr="00DE23B5" w:rsidRDefault="00F95995" w:rsidP="00BF7EE0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710" w:type="dxa"/>
            <w:vAlign w:val="center"/>
          </w:tcPr>
          <w:p w:rsidR="00F95995" w:rsidRPr="00DE23B5" w:rsidRDefault="00F95995" w:rsidP="0004755D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110" w:type="dxa"/>
            <w:vAlign w:val="center"/>
          </w:tcPr>
          <w:p w:rsidR="00F95995" w:rsidRPr="00DE23B5" w:rsidRDefault="00F95995" w:rsidP="0004755D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02</w:t>
            </w:r>
          </w:p>
        </w:tc>
        <w:tc>
          <w:tcPr>
            <w:tcW w:w="761" w:type="dxa"/>
            <w:vAlign w:val="center"/>
          </w:tcPr>
          <w:p w:rsidR="00F95995" w:rsidRPr="00DE23B5" w:rsidRDefault="00F95995" w:rsidP="0004755D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940" w:type="dxa"/>
            <w:vAlign w:val="center"/>
          </w:tcPr>
          <w:p w:rsidR="00F95995" w:rsidRPr="00DE23B5" w:rsidRDefault="00F95995" w:rsidP="0004755D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F95995" w:rsidRPr="00DE23B5" w:rsidRDefault="00F95995" w:rsidP="0004755D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23B5">
              <w:rPr>
                <w:rFonts w:ascii="Times New Roman" w:hAnsi="Times New Roman"/>
                <w:color w:val="auto"/>
                <w:sz w:val="24"/>
                <w:szCs w:val="24"/>
              </w:rPr>
              <w:t>A00, A01, B00, C03, D01, C00, D04</w:t>
            </w:r>
          </w:p>
        </w:tc>
        <w:tc>
          <w:tcPr>
            <w:tcW w:w="1650" w:type="dxa"/>
            <w:vAlign w:val="center"/>
          </w:tcPr>
          <w:p w:rsidR="00F95995" w:rsidRPr="00DE23B5" w:rsidRDefault="00F95995" w:rsidP="0072701F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557A48" w:rsidRPr="00DE23B5" w:rsidRDefault="00557A48" w:rsidP="00557A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557A48" w:rsidRPr="00DE23B5" w:rsidSect="00042D48">
      <w:headerReference w:type="default" r:id="rId7"/>
      <w:pgSz w:w="15840" w:h="12240" w:orient="landscape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723" w:rsidRPr="00C53631" w:rsidRDefault="00934723" w:rsidP="00C53631">
      <w:pPr>
        <w:pStyle w:val="BodyTextIndent2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934723" w:rsidRPr="00C53631" w:rsidRDefault="00934723" w:rsidP="00C53631">
      <w:pPr>
        <w:pStyle w:val="BodyTextIndent2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723" w:rsidRPr="00C53631" w:rsidRDefault="00934723" w:rsidP="00C53631">
      <w:pPr>
        <w:pStyle w:val="BodyTextIndent2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934723" w:rsidRPr="00C53631" w:rsidRDefault="00934723" w:rsidP="00C53631">
      <w:pPr>
        <w:pStyle w:val="BodyTextIndent2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854220"/>
      <w:docPartObj>
        <w:docPartGallery w:val="Page Numbers (Top of Page)"/>
        <w:docPartUnique/>
      </w:docPartObj>
    </w:sdtPr>
    <w:sdtContent>
      <w:p w:rsidR="00C53631" w:rsidRDefault="00BA438A">
        <w:pPr>
          <w:pStyle w:val="Header"/>
          <w:jc w:val="center"/>
        </w:pPr>
        <w:fldSimple w:instr=" PAGE   \* MERGEFORMAT ">
          <w:r w:rsidR="00655EC4">
            <w:rPr>
              <w:noProof/>
            </w:rPr>
            <w:t>2</w:t>
          </w:r>
        </w:fldSimple>
      </w:p>
    </w:sdtContent>
  </w:sdt>
  <w:p w:rsidR="00C53631" w:rsidRDefault="00C536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10D0"/>
    <w:multiLevelType w:val="hybridMultilevel"/>
    <w:tmpl w:val="1554B586"/>
    <w:lvl w:ilvl="0" w:tplc="2E62F1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A48"/>
    <w:rsid w:val="00042D48"/>
    <w:rsid w:val="0005797E"/>
    <w:rsid w:val="001130E1"/>
    <w:rsid w:val="001D1D05"/>
    <w:rsid w:val="00285332"/>
    <w:rsid w:val="00395EAB"/>
    <w:rsid w:val="003E699B"/>
    <w:rsid w:val="00557A48"/>
    <w:rsid w:val="00645F97"/>
    <w:rsid w:val="00655EC4"/>
    <w:rsid w:val="006839EC"/>
    <w:rsid w:val="00713CA0"/>
    <w:rsid w:val="0072701F"/>
    <w:rsid w:val="00767A5B"/>
    <w:rsid w:val="007F35EB"/>
    <w:rsid w:val="00934723"/>
    <w:rsid w:val="00B12ABC"/>
    <w:rsid w:val="00B30C91"/>
    <w:rsid w:val="00BA438A"/>
    <w:rsid w:val="00C53631"/>
    <w:rsid w:val="00C6789B"/>
    <w:rsid w:val="00C84674"/>
    <w:rsid w:val="00C90687"/>
    <w:rsid w:val="00D17984"/>
    <w:rsid w:val="00DE23B5"/>
    <w:rsid w:val="00F839EE"/>
    <w:rsid w:val="00F9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57A48"/>
    <w:pPr>
      <w:spacing w:before="120" w:after="0" w:line="240" w:lineRule="auto"/>
      <w:ind w:firstLine="839"/>
      <w:jc w:val="both"/>
    </w:pPr>
    <w:rPr>
      <w:rFonts w:ascii=".VnTime" w:eastAsia="Times New Roman" w:hAnsi=".VnTime" w:cs="Times New Roman"/>
      <w:color w:val="000080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57A48"/>
    <w:rPr>
      <w:rFonts w:ascii=".VnTime" w:eastAsia="Times New Roman" w:hAnsi=".VnTime" w:cs="Times New Roman"/>
      <w:color w:val="000080"/>
      <w:sz w:val="26"/>
      <w:szCs w:val="20"/>
    </w:rPr>
  </w:style>
  <w:style w:type="table" w:styleId="TableGrid">
    <w:name w:val="Table Grid"/>
    <w:basedOn w:val="TableNormal"/>
    <w:uiPriority w:val="59"/>
    <w:rsid w:val="00557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631"/>
  </w:style>
  <w:style w:type="paragraph" w:styleId="Footer">
    <w:name w:val="footer"/>
    <w:basedOn w:val="Normal"/>
    <w:link w:val="FooterChar"/>
    <w:uiPriority w:val="99"/>
    <w:semiHidden/>
    <w:unhideWhenUsed/>
    <w:rsid w:val="00C53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PX01</dc:creator>
  <cp:lastModifiedBy>BeUp</cp:lastModifiedBy>
  <cp:revision>10</cp:revision>
  <cp:lastPrinted>2024-05-24T02:32:00Z</cp:lastPrinted>
  <dcterms:created xsi:type="dcterms:W3CDTF">2024-05-12T01:40:00Z</dcterms:created>
  <dcterms:modified xsi:type="dcterms:W3CDTF">2024-03-29T00:21:00Z</dcterms:modified>
</cp:coreProperties>
</file>